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A0F" w:rsidRPr="00A63425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 xml:space="preserve">PRILOG </w:t>
      </w:r>
      <w:r w:rsidR="00A63425">
        <w:rPr>
          <w:rFonts w:ascii="Arial" w:hAnsi="Arial" w:cs="Arial"/>
          <w:b/>
          <w:lang w:val="pl-PL"/>
        </w:rPr>
        <w:t>2</w:t>
      </w:r>
    </w:p>
    <w:p w:rsidR="00BA0A0F" w:rsidRPr="00A63425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>OBRAZAC BANKARSKE GARANCIJE ZA DOBRO IZVRŠENJE POSLA</w:t>
      </w:r>
    </w:p>
    <w:p w:rsidR="00BA0A0F" w:rsidRPr="00A63425" w:rsidRDefault="00BA0A0F" w:rsidP="00BA0A0F">
      <w:pPr>
        <w:rPr>
          <w:rFonts w:ascii="Arial" w:hAnsi="Arial" w:cs="Arial"/>
          <w:lang w:val="pl-PL"/>
        </w:rPr>
      </w:pPr>
    </w:p>
    <w:p w:rsidR="00BA0A0F" w:rsidRPr="00A63425" w:rsidRDefault="00BA0A0F" w:rsidP="00BA0A0F">
      <w:pPr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Korisnik: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Ministarstvo ekonomije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Rimski trg 46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Podgorica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Crna Gora</w:t>
      </w:r>
    </w:p>
    <w:p w:rsidR="00BA0A0F" w:rsidRPr="00A63425" w:rsidRDefault="00BA0A0F" w:rsidP="00BA0A0F">
      <w:pPr>
        <w:rPr>
          <w:rFonts w:ascii="Arial" w:hAnsi="Arial" w:cs="Arial"/>
          <w:lang w:val="sr-Latn-CS"/>
        </w:rPr>
      </w:pPr>
    </w:p>
    <w:p w:rsidR="00BA0A0F" w:rsidRPr="00A63425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Bankarska garanciju za dobro izvršenje posla</w:t>
      </w:r>
    </w:p>
    <w:p w:rsidR="00BA0A0F" w:rsidRPr="00A63425" w:rsidRDefault="00BA0A0F" w:rsidP="00BA0A0F">
      <w:pPr>
        <w:rPr>
          <w:rFonts w:ascii="Arial" w:hAnsi="Arial" w:cs="Arial"/>
          <w:lang w:val="sr-Latn-CS"/>
        </w:rPr>
      </w:pPr>
    </w:p>
    <w:p w:rsidR="00BA0A0F" w:rsidRPr="00A63425" w:rsidRDefault="00BA0A0F" w:rsidP="00C3049C">
      <w:pPr>
        <w:pStyle w:val="BodyText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A63425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A63425">
        <w:rPr>
          <w:rFonts w:ascii="Arial" w:hAnsi="Arial" w:cs="Arial"/>
          <w:sz w:val="22"/>
          <w:szCs w:val="22"/>
        </w:rPr>
        <w:t>, Reg. broj  ______</w:t>
      </w:r>
      <w:r w:rsidRPr="00A63425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</w:t>
      </w:r>
      <w:r w:rsidR="008564C3">
        <w:rPr>
          <w:rFonts w:ascii="Arial" w:hAnsi="Arial" w:cs="Arial"/>
          <w:sz w:val="22"/>
          <w:szCs w:val="22"/>
          <w:lang w:val="sr-Latn-CS"/>
        </w:rPr>
        <w:t>l</w:t>
      </w:r>
      <w:r w:rsidRPr="00A63425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526E3" w:rsidRPr="00A63425">
        <w:rPr>
          <w:rFonts w:ascii="Arial" w:hAnsi="Arial" w:cs="Arial"/>
          <w:sz w:val="22"/>
          <w:szCs w:val="22"/>
        </w:rPr>
        <w:t>Ugovor o koncesiji za</w:t>
      </w:r>
      <w:r w:rsidRPr="00A63425">
        <w:rPr>
          <w:rFonts w:ascii="Arial" w:hAnsi="Arial" w:cs="Arial"/>
          <w:sz w:val="22"/>
          <w:szCs w:val="22"/>
        </w:rPr>
        <w:t xml:space="preserve"> </w:t>
      </w:r>
      <w:r w:rsidR="00A63425">
        <w:rPr>
          <w:rFonts w:ascii="Arial" w:hAnsi="Arial" w:cs="Arial"/>
          <w:sz w:val="22"/>
          <w:szCs w:val="22"/>
        </w:rPr>
        <w:t xml:space="preserve">detaljna geološka istraživanja i </w:t>
      </w:r>
      <w:r w:rsidR="008564C3">
        <w:rPr>
          <w:rFonts w:ascii="Arial" w:hAnsi="Arial" w:cs="Arial"/>
          <w:sz w:val="22"/>
          <w:szCs w:val="22"/>
        </w:rPr>
        <w:t>eksploataciju</w:t>
      </w:r>
      <w:r w:rsidRPr="00A63425">
        <w:rPr>
          <w:rFonts w:ascii="Arial" w:hAnsi="Arial" w:cs="Arial"/>
          <w:sz w:val="22"/>
          <w:szCs w:val="22"/>
        </w:rPr>
        <w:t xml:space="preserve"> </w:t>
      </w:r>
      <w:r w:rsidR="001201B2">
        <w:rPr>
          <w:rFonts w:ascii="Arial" w:hAnsi="Arial" w:cs="Arial"/>
          <w:sz w:val="22"/>
          <w:szCs w:val="22"/>
        </w:rPr>
        <w:t xml:space="preserve">nemetalične </w:t>
      </w:r>
      <w:r w:rsidRPr="00A63425">
        <w:rPr>
          <w:rFonts w:ascii="Arial" w:hAnsi="Arial" w:cs="Arial"/>
          <w:sz w:val="22"/>
          <w:szCs w:val="22"/>
        </w:rPr>
        <w:t>mineralne sirovi</w:t>
      </w:r>
      <w:r w:rsidR="0007790E">
        <w:rPr>
          <w:rFonts w:ascii="Arial" w:hAnsi="Arial" w:cs="Arial"/>
          <w:sz w:val="22"/>
          <w:szCs w:val="22"/>
        </w:rPr>
        <w:t>ne tehničko-građevinskog kamena</w:t>
      </w:r>
      <w:r w:rsidR="00C526E3" w:rsidRPr="00A63425">
        <w:rPr>
          <w:rFonts w:ascii="Arial" w:hAnsi="Arial" w:cs="Arial"/>
          <w:sz w:val="22"/>
          <w:szCs w:val="22"/>
        </w:rPr>
        <w:t xml:space="preserve"> </w:t>
      </w:r>
      <w:r w:rsidR="001201B2">
        <w:rPr>
          <w:rFonts w:ascii="Arial" w:hAnsi="Arial" w:cs="Arial"/>
          <w:sz w:val="22"/>
          <w:szCs w:val="22"/>
        </w:rPr>
        <w:t xml:space="preserve">sa lokaliteta </w:t>
      </w:r>
      <w:r w:rsidRPr="00A63425">
        <w:rPr>
          <w:rFonts w:ascii="Arial" w:hAnsi="Arial" w:cs="Arial"/>
          <w:sz w:val="22"/>
          <w:szCs w:val="22"/>
        </w:rPr>
        <w:t>„</w:t>
      </w:r>
      <w:r w:rsidR="0007790E">
        <w:rPr>
          <w:rFonts w:ascii="Arial" w:hAnsi="Arial" w:cs="Arial"/>
          <w:sz w:val="22"/>
          <w:szCs w:val="22"/>
        </w:rPr>
        <w:t>Stupne</w:t>
      </w:r>
      <w:r w:rsidRPr="00A63425">
        <w:rPr>
          <w:rFonts w:ascii="Arial" w:hAnsi="Arial" w:cs="Arial"/>
          <w:sz w:val="22"/>
          <w:szCs w:val="22"/>
        </w:rPr>
        <w:t xml:space="preserve">“, opština </w:t>
      </w:r>
      <w:r w:rsidR="0007790E">
        <w:rPr>
          <w:rFonts w:ascii="Arial" w:hAnsi="Arial" w:cs="Arial"/>
          <w:sz w:val="22"/>
          <w:szCs w:val="22"/>
        </w:rPr>
        <w:t>Kotor</w:t>
      </w:r>
      <w:r w:rsidRPr="00A63425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C222E8" w:rsidRPr="00A63425">
        <w:rPr>
          <w:rFonts w:ascii="Arial" w:hAnsi="Arial" w:cs="Arial"/>
          <w:sz w:val="22"/>
          <w:szCs w:val="22"/>
          <w:lang w:val="sr-Latn-CS"/>
        </w:rPr>
        <w:t>.</w:t>
      </w:r>
    </w:p>
    <w:p w:rsidR="00C3049C" w:rsidRDefault="00D977E2" w:rsidP="00C3049C">
      <w:pPr>
        <w:autoSpaceDE w:val="0"/>
        <w:spacing w:after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  <w:lang w:val="sr-Latn-CS"/>
        </w:rPr>
        <w:t>U skladu sa članom 12</w:t>
      </w:r>
      <w:r w:rsidR="00C3049C" w:rsidRPr="00C3049C">
        <w:rPr>
          <w:rFonts w:ascii="Arial" w:hAnsi="Arial" w:cs="Arial"/>
          <w:lang w:val="sr-Latn-CS"/>
        </w:rPr>
        <w:t xml:space="preserve"> stav 3 Ugovora,</w:t>
      </w:r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Koncesionar</w:t>
      </w:r>
      <w:proofErr w:type="spellEnd"/>
      <w:r w:rsidR="00C3049C" w:rsidRPr="00C3049C">
        <w:rPr>
          <w:rFonts w:ascii="Arial" w:hAnsi="Arial" w:cs="Arial"/>
        </w:rPr>
        <w:t xml:space="preserve"> je </w:t>
      </w:r>
      <w:proofErr w:type="spellStart"/>
      <w:r w:rsidR="00C3049C" w:rsidRPr="00C3049C">
        <w:rPr>
          <w:rFonts w:ascii="Arial" w:hAnsi="Arial" w:cs="Arial"/>
        </w:rPr>
        <w:t>dužan</w:t>
      </w:r>
      <w:proofErr w:type="spellEnd"/>
      <w:r w:rsidR="00C3049C" w:rsidRPr="00C3049C">
        <w:rPr>
          <w:rFonts w:ascii="Arial" w:hAnsi="Arial" w:cs="Arial"/>
        </w:rPr>
        <w:t xml:space="preserve"> da, </w:t>
      </w:r>
      <w:proofErr w:type="spellStart"/>
      <w:r w:rsidR="00C3049C" w:rsidRPr="00C3049C">
        <w:rPr>
          <w:rFonts w:ascii="Arial" w:hAnsi="Arial" w:cs="Arial"/>
        </w:rPr>
        <w:t>najkasnije</w:t>
      </w:r>
      <w:proofErr w:type="spellEnd"/>
      <w:r w:rsidR="00C3049C" w:rsidRPr="00C3049C">
        <w:rPr>
          <w:rFonts w:ascii="Arial" w:hAnsi="Arial" w:cs="Arial"/>
        </w:rPr>
        <w:t xml:space="preserve"> 30 </w:t>
      </w:r>
      <w:proofErr w:type="spellStart"/>
      <w:r w:rsidR="00C3049C" w:rsidRPr="00C3049C">
        <w:rPr>
          <w:rFonts w:ascii="Arial" w:hAnsi="Arial" w:cs="Arial"/>
        </w:rPr>
        <w:t>dana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prije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isteka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Bankarske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garancije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stava</w:t>
      </w:r>
      <w:proofErr w:type="spellEnd"/>
      <w:r w:rsidR="00C3049C" w:rsidRPr="00C3049C">
        <w:rPr>
          <w:rFonts w:ascii="Arial" w:hAnsi="Arial" w:cs="Arial"/>
        </w:rPr>
        <w:t xml:space="preserve"> 2 </w:t>
      </w:r>
      <w:proofErr w:type="spellStart"/>
      <w:r w:rsidR="00C3049C" w:rsidRPr="00C3049C">
        <w:rPr>
          <w:rFonts w:ascii="Arial" w:hAnsi="Arial" w:cs="Arial"/>
        </w:rPr>
        <w:t>ovog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člana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dostavi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Koncedentu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Bankarsku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garanciju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plativu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na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prvi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poziv</w:t>
      </w:r>
      <w:proofErr w:type="spellEnd"/>
      <w:r w:rsidR="00C3049C" w:rsidRPr="00C3049C">
        <w:rPr>
          <w:rFonts w:ascii="Arial" w:hAnsi="Arial" w:cs="Arial"/>
        </w:rPr>
        <w:t xml:space="preserve"> bez </w:t>
      </w:r>
      <w:proofErr w:type="spellStart"/>
      <w:r w:rsidR="00C3049C" w:rsidRPr="00C3049C">
        <w:rPr>
          <w:rFonts w:ascii="Arial" w:hAnsi="Arial" w:cs="Arial"/>
        </w:rPr>
        <w:t>prava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prigovora</w:t>
      </w:r>
      <w:proofErr w:type="spellEnd"/>
      <w:r w:rsidR="00C3049C" w:rsidRPr="00C3049C">
        <w:rPr>
          <w:rFonts w:ascii="Arial" w:hAnsi="Arial" w:cs="Arial"/>
        </w:rPr>
        <w:t xml:space="preserve">, </w:t>
      </w:r>
      <w:proofErr w:type="spellStart"/>
      <w:r w:rsidR="00C3049C" w:rsidRPr="00C3049C">
        <w:rPr>
          <w:rFonts w:ascii="Arial" w:hAnsi="Arial" w:cs="Arial"/>
        </w:rPr>
        <w:t>kao</w:t>
      </w:r>
      <w:proofErr w:type="spellEnd"/>
      <w:r w:rsidR="00C3049C" w:rsidRPr="00C3049C">
        <w:rPr>
          <w:rFonts w:ascii="Arial" w:hAnsi="Arial" w:cs="Arial"/>
        </w:rPr>
        <w:t xml:space="preserve">  </w:t>
      </w:r>
      <w:proofErr w:type="spellStart"/>
      <w:r w:rsidR="00C3049C" w:rsidRPr="00C3049C">
        <w:rPr>
          <w:rFonts w:ascii="Arial" w:hAnsi="Arial" w:cs="Arial"/>
        </w:rPr>
        <w:t>sredstvo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obezbjeđenja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izvršenja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svih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ugovornih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obaveza</w:t>
      </w:r>
      <w:proofErr w:type="spellEnd"/>
      <w:r w:rsidR="00C3049C" w:rsidRPr="00C3049C">
        <w:rPr>
          <w:rFonts w:ascii="Arial" w:hAnsi="Arial" w:cs="Arial"/>
        </w:rPr>
        <w:t xml:space="preserve">, u </w:t>
      </w:r>
      <w:proofErr w:type="spellStart"/>
      <w:r w:rsidR="00C3049C" w:rsidRPr="00C3049C">
        <w:rPr>
          <w:rFonts w:ascii="Arial" w:hAnsi="Arial" w:cs="Arial"/>
        </w:rPr>
        <w:t>iznosu</w:t>
      </w:r>
      <w:proofErr w:type="spellEnd"/>
      <w:r w:rsidR="00C3049C" w:rsidRPr="00C3049C">
        <w:rPr>
          <w:rFonts w:ascii="Arial" w:hAnsi="Arial" w:cs="Arial"/>
        </w:rPr>
        <w:t xml:space="preserve"> od 50.242,50 € (</w:t>
      </w:r>
      <w:proofErr w:type="spellStart"/>
      <w:r w:rsidR="00C3049C" w:rsidRPr="00C3049C">
        <w:rPr>
          <w:rFonts w:ascii="Arial" w:hAnsi="Arial" w:cs="Arial"/>
        </w:rPr>
        <w:t>slovima</w:t>
      </w:r>
      <w:proofErr w:type="spellEnd"/>
      <w:r w:rsidR="00C3049C" w:rsidRPr="00C3049C">
        <w:rPr>
          <w:rFonts w:ascii="Arial" w:hAnsi="Arial" w:cs="Arial"/>
        </w:rPr>
        <w:t xml:space="preserve">: </w:t>
      </w:r>
      <w:proofErr w:type="spellStart"/>
      <w:r w:rsidR="00C3049C" w:rsidRPr="00C3049C">
        <w:rPr>
          <w:rFonts w:ascii="Arial" w:hAnsi="Arial" w:cs="Arial"/>
        </w:rPr>
        <w:t>pedeset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hiljada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dvije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stotine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četrdeset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dva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eura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pedeset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centi</w:t>
      </w:r>
      <w:proofErr w:type="spellEnd"/>
      <w:r w:rsidR="00C3049C" w:rsidRPr="00C3049C">
        <w:rPr>
          <w:rFonts w:ascii="Arial" w:hAnsi="Arial" w:cs="Arial"/>
        </w:rPr>
        <w:t xml:space="preserve">) </w:t>
      </w:r>
      <w:proofErr w:type="spellStart"/>
      <w:r w:rsidR="00C3049C" w:rsidRPr="00C3049C">
        <w:rPr>
          <w:rFonts w:ascii="Arial" w:hAnsi="Arial" w:cs="Arial"/>
        </w:rPr>
        <w:t>i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rokom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važenja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od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godinu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dana</w:t>
      </w:r>
      <w:proofErr w:type="spellEnd"/>
      <w:r w:rsidR="00C3049C" w:rsidRPr="00C3049C">
        <w:rPr>
          <w:rFonts w:ascii="Arial" w:hAnsi="Arial" w:cs="Arial"/>
        </w:rPr>
        <w:t xml:space="preserve"> od </w:t>
      </w:r>
      <w:proofErr w:type="spellStart"/>
      <w:r w:rsidR="00C3049C" w:rsidRPr="00C3049C">
        <w:rPr>
          <w:rFonts w:ascii="Arial" w:hAnsi="Arial" w:cs="Arial"/>
        </w:rPr>
        <w:t>datuma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izdavanja</w:t>
      </w:r>
      <w:proofErr w:type="spellEnd"/>
      <w:r w:rsidR="00C3049C" w:rsidRPr="00C3049C">
        <w:rPr>
          <w:rFonts w:ascii="Arial" w:hAnsi="Arial" w:cs="Arial"/>
        </w:rPr>
        <w:t>.</w:t>
      </w:r>
    </w:p>
    <w:p w:rsidR="00C3049C" w:rsidRPr="00C3049C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50.242,50</w:t>
      </w:r>
      <w:r w:rsidRPr="00C3049C">
        <w:rPr>
          <w:rFonts w:ascii="Arial" w:hAnsi="Arial" w:cs="Arial"/>
          <w:lang w:val="sr-Latn-CS"/>
        </w:rPr>
        <w:t xml:space="preserve"> € (slovima:</w:t>
      </w:r>
      <w:r>
        <w:rPr>
          <w:rFonts w:ascii="Arial" w:hAnsi="Arial" w:cs="Arial"/>
          <w:lang w:val="sr-Latn-CS"/>
        </w:rPr>
        <w:t xml:space="preserve"> </w:t>
      </w:r>
      <w:proofErr w:type="spellStart"/>
      <w:r w:rsidRPr="00C3049C">
        <w:rPr>
          <w:rFonts w:ascii="Arial" w:hAnsi="Arial" w:cs="Arial"/>
        </w:rPr>
        <w:t>pedeset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hiljada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dvije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stotine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četrdeset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dva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eura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i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pedeset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centi</w:t>
      </w:r>
      <w:proofErr w:type="spellEnd"/>
      <w:r w:rsidRPr="00C3049C">
        <w:rPr>
          <w:rFonts w:ascii="Arial" w:hAnsi="Arial" w:cs="Arial"/>
          <w:lang w:val="sr-Latn-CS"/>
        </w:rPr>
        <w:t>)</w:t>
      </w:r>
      <w:r>
        <w:rPr>
          <w:rFonts w:ascii="Arial" w:hAnsi="Arial" w:cs="Arial"/>
          <w:lang w:val="sr-Latn-CS"/>
        </w:rPr>
        <w:t>,</w:t>
      </w:r>
      <w:r w:rsidRPr="00C3049C">
        <w:rPr>
          <w:rFonts w:ascii="Arial" w:hAnsi="Arial" w:cs="Arial"/>
          <w:lang w:val="sr-Latn-CS"/>
        </w:rPr>
        <w:t xml:space="preserve"> 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C3049C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>
        <w:rPr>
          <w:rFonts w:ascii="Arial" w:eastAsia="Times New Roman" w:hAnsi="Arial" w:cs="Arial"/>
          <w:lang w:val="sr-Latn-CS"/>
        </w:rPr>
        <w:t xml:space="preserve">što </w:t>
      </w:r>
      <w:r w:rsidRPr="00C3049C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C3049C">
        <w:rPr>
          <w:rFonts w:ascii="Arial" w:hAnsi="Arial" w:cs="Arial"/>
          <w:lang w:val="sr-Latn-CS"/>
        </w:rPr>
        <w:t>č</w:t>
      </w:r>
      <w:r w:rsidRPr="00C3049C">
        <w:rPr>
          <w:rFonts w:ascii="Arial" w:eastAsia="Times New Roman" w:hAnsi="Arial" w:cs="Arial"/>
          <w:lang w:val="sr-Latn-CS"/>
        </w:rPr>
        <w:t xml:space="preserve">lanom </w:t>
      </w:r>
      <w:r w:rsidR="00D977E2">
        <w:rPr>
          <w:rFonts w:ascii="Arial" w:hAnsi="Arial" w:cs="Arial"/>
          <w:lang w:val="sr-Latn-CS"/>
        </w:rPr>
        <w:t>17</w:t>
      </w:r>
      <w:r w:rsidRPr="00C3049C">
        <w:rPr>
          <w:rFonts w:ascii="Arial" w:hAnsi="Arial" w:cs="Arial"/>
          <w:lang w:val="sr-Latn-CS"/>
        </w:rPr>
        <w:t xml:space="preserve"> Ugovora;</w:t>
      </w:r>
      <w:r w:rsidRPr="00C3049C">
        <w:rPr>
          <w:rFonts w:ascii="Arial" w:eastAsia="Times New Roman" w:hAnsi="Arial" w:cs="Arial"/>
          <w:lang w:val="sr-Latn-CS"/>
        </w:rPr>
        <w:t xml:space="preserve"> 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>
        <w:rPr>
          <w:rFonts w:ascii="Arial" w:hAnsi="Arial" w:cs="Arial"/>
          <w:lang w:val="sr-Latn-CS"/>
        </w:rPr>
        <w:t xml:space="preserve"> u</w:t>
      </w:r>
      <w:r w:rsidRPr="00C3049C">
        <w:rPr>
          <w:rFonts w:ascii="Arial" w:hAnsi="Arial" w:cs="Arial"/>
          <w:lang w:val="sr-Latn-CS"/>
        </w:rPr>
        <w:t xml:space="preserve"> roku određenim članom</w:t>
      </w:r>
      <w:r w:rsidR="00D977E2">
        <w:rPr>
          <w:rFonts w:ascii="Arial" w:hAnsi="Arial" w:cs="Arial"/>
          <w:lang w:val="sr-Latn-CS"/>
        </w:rPr>
        <w:t xml:space="preserve"> 12</w:t>
      </w:r>
      <w:r w:rsidRPr="00C3049C">
        <w:rPr>
          <w:rFonts w:ascii="Arial" w:hAnsi="Arial" w:cs="Arial"/>
          <w:lang w:val="sr-Latn-CS"/>
        </w:rPr>
        <w:t xml:space="preserve"> stav 4 Ugovora;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su nastupili slučajevi predviđeni Ugovorom koji za posl</w:t>
      </w:r>
      <w:r w:rsidR="008564C3">
        <w:rPr>
          <w:rFonts w:ascii="Arial" w:hAnsi="Arial" w:cs="Arial"/>
          <w:lang w:val="sr-Latn-CS"/>
        </w:rPr>
        <w:t>j</w:t>
      </w:r>
      <w:r w:rsidRPr="00C3049C">
        <w:rPr>
          <w:rFonts w:ascii="Arial" w:hAnsi="Arial" w:cs="Arial"/>
          <w:lang w:val="sr-Latn-CS"/>
        </w:rPr>
        <w:t>edicu ima aktiviranje Bankarske garancije u cjelosti ili djelimično.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[adresa Banke]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4D2488">
        <w:rPr>
          <w:rFonts w:ascii="Arial" w:hAnsi="Arial" w:cs="Arial"/>
          <w:lang w:val="sr-Latn-CS"/>
        </w:rPr>
        <w:t>50.242,50</w:t>
      </w:r>
      <w:r w:rsidRPr="00C3049C">
        <w:rPr>
          <w:rFonts w:ascii="Arial" w:hAnsi="Arial" w:cs="Arial"/>
          <w:lang w:val="sr-Latn-CS"/>
        </w:rPr>
        <w:t xml:space="preserve"> € (slovima:</w:t>
      </w:r>
      <w:r w:rsidR="004D2488" w:rsidRPr="004D2488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pedeset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hiljada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dvije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stotine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četrdeset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dva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eura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i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pedeset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centi</w:t>
      </w:r>
      <w:proofErr w:type="spellEnd"/>
      <w:r w:rsidR="00D977E2">
        <w:rPr>
          <w:rFonts w:ascii="Arial" w:hAnsi="Arial" w:cs="Arial"/>
          <w:lang w:val="sr-Latn-CS"/>
        </w:rPr>
        <w:t>), u skladu sa članom 12</w:t>
      </w:r>
      <w:r w:rsidRPr="00C3049C">
        <w:rPr>
          <w:rFonts w:ascii="Arial" w:hAnsi="Arial" w:cs="Arial"/>
          <w:lang w:val="sr-Latn-CS"/>
        </w:rPr>
        <w:t xml:space="preserve"> stav 4 Ugovora.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>
        <w:rPr>
          <w:rFonts w:ascii="Arial" w:hAnsi="Arial" w:cs="Arial"/>
          <w:lang w:val="sr-Latn-CS"/>
        </w:rPr>
        <w:t xml:space="preserve">ed Osnovnim </w:t>
      </w:r>
      <w:r w:rsidR="00D977E2">
        <w:rPr>
          <w:rFonts w:ascii="Arial" w:hAnsi="Arial" w:cs="Arial"/>
          <w:lang w:val="sr-Latn-CS"/>
        </w:rPr>
        <w:t>sudom u Podgorici.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bookmarkStart w:id="0" w:name="_GoBack"/>
      <w:bookmarkEnd w:id="0"/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  <w:t>PEČAT  BANKE</w:t>
      </w: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Potpis/ mjesto/ datum</w:t>
      </w:r>
    </w:p>
    <w:p w:rsidR="00BA0A0F" w:rsidRPr="00C3049C" w:rsidRDefault="00BA0A0F" w:rsidP="00BA0A0F">
      <w:pPr>
        <w:rPr>
          <w:rFonts w:ascii="Arial" w:hAnsi="Arial" w:cs="Arial"/>
          <w:lang w:val="sr-Latn-CS"/>
        </w:rPr>
      </w:pPr>
    </w:p>
    <w:sectPr w:rsidR="00BA0A0F" w:rsidRPr="00C3049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A0F"/>
    <w:rsid w:val="0007790E"/>
    <w:rsid w:val="00087897"/>
    <w:rsid w:val="001201B2"/>
    <w:rsid w:val="002260F3"/>
    <w:rsid w:val="003071EA"/>
    <w:rsid w:val="003A3931"/>
    <w:rsid w:val="003D20C6"/>
    <w:rsid w:val="00405CFA"/>
    <w:rsid w:val="00453F19"/>
    <w:rsid w:val="00466A53"/>
    <w:rsid w:val="004D2488"/>
    <w:rsid w:val="00630B89"/>
    <w:rsid w:val="007448B1"/>
    <w:rsid w:val="00780CEC"/>
    <w:rsid w:val="00805142"/>
    <w:rsid w:val="008564C3"/>
    <w:rsid w:val="008F63BB"/>
    <w:rsid w:val="009B5A0D"/>
    <w:rsid w:val="00A06276"/>
    <w:rsid w:val="00A337C5"/>
    <w:rsid w:val="00A63425"/>
    <w:rsid w:val="00AC097F"/>
    <w:rsid w:val="00BA0A0F"/>
    <w:rsid w:val="00C222E8"/>
    <w:rsid w:val="00C23FEE"/>
    <w:rsid w:val="00C3049C"/>
    <w:rsid w:val="00C33D99"/>
    <w:rsid w:val="00C37416"/>
    <w:rsid w:val="00C526E3"/>
    <w:rsid w:val="00C60544"/>
    <w:rsid w:val="00CF6136"/>
    <w:rsid w:val="00D0294A"/>
    <w:rsid w:val="00D60FA7"/>
    <w:rsid w:val="00D977E2"/>
    <w:rsid w:val="00E97881"/>
    <w:rsid w:val="00ED2451"/>
    <w:rsid w:val="00EE199E"/>
    <w:rsid w:val="00F4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00C464-2964-4B4B-A529-4D166459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</cp:revision>
  <dcterms:created xsi:type="dcterms:W3CDTF">2019-01-24T14:18:00Z</dcterms:created>
  <dcterms:modified xsi:type="dcterms:W3CDTF">2019-01-24T14:18:00Z</dcterms:modified>
</cp:coreProperties>
</file>